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407C07" w14:textId="03530338" w:rsidR="005808D6" w:rsidRPr="005808D6" w:rsidRDefault="005808D6" w:rsidP="005808D6">
      <w:pPr>
        <w:pStyle w:val="Default"/>
        <w:jc w:val="center"/>
        <w:rPr>
          <w:b/>
          <w:bCs/>
          <w:sz w:val="28"/>
          <w:szCs w:val="28"/>
        </w:rPr>
      </w:pPr>
      <w:r w:rsidRPr="005808D6">
        <w:rPr>
          <w:b/>
          <w:bCs/>
          <w:sz w:val="28"/>
          <w:szCs w:val="28"/>
        </w:rPr>
        <w:t>Казахский национальный университет имени аль-Фараби</w:t>
      </w:r>
    </w:p>
    <w:p w14:paraId="22AF3D95" w14:textId="1FCCE8BC" w:rsidR="005808D6" w:rsidRPr="005808D6" w:rsidRDefault="005808D6" w:rsidP="005808D6">
      <w:pPr>
        <w:pStyle w:val="Default"/>
        <w:jc w:val="center"/>
        <w:rPr>
          <w:b/>
          <w:bCs/>
          <w:sz w:val="28"/>
          <w:szCs w:val="28"/>
        </w:rPr>
      </w:pPr>
      <w:r w:rsidRPr="005808D6">
        <w:rPr>
          <w:b/>
          <w:bCs/>
          <w:sz w:val="28"/>
          <w:szCs w:val="28"/>
        </w:rPr>
        <w:t>Факультет биологии и биотехнологии</w:t>
      </w:r>
    </w:p>
    <w:p w14:paraId="130942E6" w14:textId="25601CFD" w:rsidR="005808D6" w:rsidRPr="00E62058" w:rsidRDefault="005808D6" w:rsidP="005808D6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5808D6">
        <w:rPr>
          <w:b/>
          <w:bCs/>
          <w:sz w:val="28"/>
          <w:szCs w:val="28"/>
        </w:rPr>
        <w:t xml:space="preserve">Кафедра </w:t>
      </w:r>
      <w:r w:rsidR="00E62058">
        <w:rPr>
          <w:b/>
          <w:bCs/>
          <w:sz w:val="28"/>
          <w:szCs w:val="28"/>
          <w:lang w:val="kk-KZ"/>
        </w:rPr>
        <w:t>биотехнологии</w:t>
      </w:r>
    </w:p>
    <w:p w14:paraId="28BCCFBF" w14:textId="43E05E09" w:rsidR="005808D6" w:rsidRPr="005808D6" w:rsidRDefault="005808D6" w:rsidP="005808D6">
      <w:pPr>
        <w:pStyle w:val="Default"/>
        <w:rPr>
          <w:sz w:val="28"/>
          <w:szCs w:val="28"/>
        </w:rPr>
      </w:pPr>
    </w:p>
    <w:p w14:paraId="11844ACD" w14:textId="0D9F710C" w:rsidR="005808D6" w:rsidRDefault="005808D6" w:rsidP="005808D6">
      <w:pPr>
        <w:pStyle w:val="Default"/>
        <w:rPr>
          <w:sz w:val="28"/>
          <w:szCs w:val="28"/>
        </w:rPr>
      </w:pPr>
    </w:p>
    <w:p w14:paraId="38C09E25" w14:textId="507FC18A" w:rsidR="005808D6" w:rsidRDefault="005808D6" w:rsidP="005808D6">
      <w:pPr>
        <w:pStyle w:val="Default"/>
        <w:rPr>
          <w:sz w:val="28"/>
          <w:szCs w:val="28"/>
        </w:rPr>
      </w:pPr>
    </w:p>
    <w:p w14:paraId="5030ABA4" w14:textId="76358A9E" w:rsidR="005808D6" w:rsidRDefault="005808D6" w:rsidP="005808D6">
      <w:pPr>
        <w:pStyle w:val="Default"/>
        <w:rPr>
          <w:sz w:val="28"/>
          <w:szCs w:val="28"/>
        </w:rPr>
      </w:pPr>
    </w:p>
    <w:p w14:paraId="7F13B9A5" w14:textId="32C5DEA9" w:rsidR="005808D6" w:rsidRDefault="005808D6" w:rsidP="005808D6">
      <w:pPr>
        <w:pStyle w:val="Default"/>
        <w:rPr>
          <w:sz w:val="28"/>
          <w:szCs w:val="28"/>
        </w:rPr>
      </w:pPr>
    </w:p>
    <w:p w14:paraId="6BFBCCA3" w14:textId="35E681DA" w:rsidR="005808D6" w:rsidRDefault="005808D6" w:rsidP="005808D6">
      <w:pPr>
        <w:pStyle w:val="Default"/>
        <w:rPr>
          <w:sz w:val="28"/>
          <w:szCs w:val="28"/>
        </w:rPr>
      </w:pPr>
    </w:p>
    <w:p w14:paraId="67104CC1" w14:textId="775D69AB" w:rsidR="005808D6" w:rsidRDefault="005808D6" w:rsidP="005808D6">
      <w:pPr>
        <w:pStyle w:val="Default"/>
        <w:rPr>
          <w:sz w:val="28"/>
          <w:szCs w:val="28"/>
        </w:rPr>
      </w:pPr>
    </w:p>
    <w:p w14:paraId="55ABB1FE" w14:textId="36D83444" w:rsidR="005808D6" w:rsidRDefault="005808D6" w:rsidP="005808D6">
      <w:pPr>
        <w:pStyle w:val="Default"/>
        <w:rPr>
          <w:sz w:val="28"/>
          <w:szCs w:val="28"/>
        </w:rPr>
      </w:pPr>
    </w:p>
    <w:p w14:paraId="1F59EA20" w14:textId="77777777" w:rsidR="005808D6" w:rsidRPr="005808D6" w:rsidRDefault="005808D6" w:rsidP="005808D6">
      <w:pPr>
        <w:pStyle w:val="Default"/>
        <w:rPr>
          <w:sz w:val="28"/>
          <w:szCs w:val="28"/>
        </w:rPr>
      </w:pPr>
    </w:p>
    <w:p w14:paraId="0DE32EBF" w14:textId="48DB7127" w:rsidR="005808D6" w:rsidRPr="00DF0ED9" w:rsidRDefault="005808D6" w:rsidP="005808D6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DF0ED9">
        <w:rPr>
          <w:b/>
          <w:bCs/>
          <w:color w:val="auto"/>
          <w:sz w:val="28"/>
          <w:szCs w:val="28"/>
        </w:rPr>
        <w:t>Программа итогового экзамена по дисциплине</w:t>
      </w:r>
    </w:p>
    <w:p w14:paraId="5159EAFF" w14:textId="77777777" w:rsidR="00392DBF" w:rsidRPr="00DF0ED9" w:rsidRDefault="00392DBF" w:rsidP="005808D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7B3000FF" w14:textId="023B9762" w:rsidR="000348CD" w:rsidRDefault="000348CD" w:rsidP="009C7D9F">
      <w:pPr>
        <w:pStyle w:val="Default"/>
        <w:jc w:val="center"/>
        <w:rPr>
          <w:b/>
          <w:bCs/>
          <w:color w:val="auto"/>
          <w:sz w:val="28"/>
          <w:szCs w:val="28"/>
          <w:shd w:val="clear" w:color="auto" w:fill="FFFFFF"/>
        </w:rPr>
      </w:pPr>
      <w:r w:rsidRPr="00690DDF">
        <w:rPr>
          <w:b/>
          <w:color w:val="auto"/>
          <w:sz w:val="28"/>
          <w:szCs w:val="28"/>
        </w:rPr>
        <w:t>PG 5303</w:t>
      </w:r>
      <w:r w:rsidR="009C7D9F" w:rsidRPr="00690DDF">
        <w:rPr>
          <w:b/>
          <w:color w:val="auto"/>
          <w:sz w:val="28"/>
          <w:szCs w:val="28"/>
        </w:rPr>
        <w:t xml:space="preserve"> «</w:t>
      </w:r>
      <w:r w:rsidRPr="00690DDF">
        <w:rPr>
          <w:b/>
          <w:bCs/>
          <w:color w:val="auto"/>
          <w:sz w:val="28"/>
          <w:szCs w:val="28"/>
          <w:shd w:val="clear" w:color="auto" w:fill="FFFFFF"/>
        </w:rPr>
        <w:t xml:space="preserve">Регуляция генома» </w:t>
      </w:r>
    </w:p>
    <w:p w14:paraId="432B4A37" w14:textId="77777777" w:rsidR="00690DDF" w:rsidRPr="00690DDF" w:rsidRDefault="00690DDF" w:rsidP="009C7D9F">
      <w:pPr>
        <w:pStyle w:val="Default"/>
        <w:jc w:val="center"/>
        <w:rPr>
          <w:b/>
          <w:bCs/>
          <w:color w:val="auto"/>
          <w:sz w:val="28"/>
          <w:szCs w:val="28"/>
          <w:shd w:val="clear" w:color="auto" w:fill="FFFFFF"/>
        </w:rPr>
      </w:pPr>
    </w:p>
    <w:p w14:paraId="63817691" w14:textId="27866E69" w:rsidR="009C7D9F" w:rsidRPr="00690DDF" w:rsidRDefault="000348CD" w:rsidP="009C7D9F">
      <w:pPr>
        <w:pStyle w:val="Default"/>
        <w:jc w:val="center"/>
        <w:rPr>
          <w:b/>
          <w:color w:val="auto"/>
          <w:sz w:val="28"/>
          <w:szCs w:val="28"/>
        </w:rPr>
      </w:pPr>
      <w:r w:rsidRPr="00690DDF">
        <w:rPr>
          <w:b/>
          <w:bCs/>
          <w:color w:val="auto"/>
          <w:sz w:val="28"/>
          <w:szCs w:val="28"/>
          <w:shd w:val="clear" w:color="auto" w:fill="FFFFFF"/>
        </w:rPr>
        <w:t>7M05109 Биотехнология, 1 Курс</w:t>
      </w:r>
    </w:p>
    <w:p w14:paraId="2A94BE02" w14:textId="577783CC" w:rsidR="005808D6" w:rsidRPr="000348CD" w:rsidRDefault="005808D6" w:rsidP="005808D6">
      <w:pPr>
        <w:pStyle w:val="Default"/>
        <w:rPr>
          <w:b/>
          <w:color w:val="auto"/>
        </w:rPr>
      </w:pPr>
    </w:p>
    <w:p w14:paraId="1F080F77" w14:textId="1346005B" w:rsidR="005808D6" w:rsidRPr="00DF0ED9" w:rsidRDefault="005808D6" w:rsidP="005808D6">
      <w:pPr>
        <w:pStyle w:val="Default"/>
        <w:rPr>
          <w:b/>
          <w:sz w:val="28"/>
          <w:szCs w:val="28"/>
        </w:rPr>
      </w:pPr>
    </w:p>
    <w:p w14:paraId="7F885867" w14:textId="2CB47436" w:rsidR="005808D6" w:rsidRDefault="005808D6" w:rsidP="005808D6">
      <w:pPr>
        <w:pStyle w:val="Default"/>
        <w:rPr>
          <w:sz w:val="28"/>
          <w:szCs w:val="28"/>
        </w:rPr>
      </w:pPr>
    </w:p>
    <w:p w14:paraId="21DAFAC9" w14:textId="68D3A937" w:rsidR="005808D6" w:rsidRDefault="005808D6" w:rsidP="005808D6">
      <w:pPr>
        <w:pStyle w:val="Default"/>
        <w:rPr>
          <w:sz w:val="28"/>
          <w:szCs w:val="28"/>
        </w:rPr>
      </w:pPr>
    </w:p>
    <w:p w14:paraId="1B0F85AA" w14:textId="3D8786B3" w:rsidR="005808D6" w:rsidRDefault="005808D6" w:rsidP="005808D6">
      <w:pPr>
        <w:pStyle w:val="Default"/>
        <w:rPr>
          <w:sz w:val="28"/>
          <w:szCs w:val="28"/>
        </w:rPr>
      </w:pPr>
    </w:p>
    <w:p w14:paraId="134766DC" w14:textId="3541B3A1" w:rsidR="005808D6" w:rsidRDefault="005808D6" w:rsidP="005808D6">
      <w:pPr>
        <w:pStyle w:val="Default"/>
        <w:rPr>
          <w:sz w:val="28"/>
          <w:szCs w:val="28"/>
        </w:rPr>
      </w:pPr>
    </w:p>
    <w:p w14:paraId="3494F9B0" w14:textId="523B9261" w:rsidR="005808D6" w:rsidRDefault="005808D6" w:rsidP="005808D6">
      <w:pPr>
        <w:pStyle w:val="Default"/>
        <w:rPr>
          <w:sz w:val="28"/>
          <w:szCs w:val="28"/>
        </w:rPr>
      </w:pPr>
    </w:p>
    <w:p w14:paraId="526B6AFA" w14:textId="7DF3ED8E" w:rsidR="005808D6" w:rsidRDefault="005808D6" w:rsidP="005808D6">
      <w:pPr>
        <w:pStyle w:val="Default"/>
        <w:rPr>
          <w:sz w:val="28"/>
          <w:szCs w:val="28"/>
        </w:rPr>
      </w:pPr>
    </w:p>
    <w:p w14:paraId="11ED60A4" w14:textId="5AA13763" w:rsidR="005808D6" w:rsidRDefault="005808D6" w:rsidP="005808D6">
      <w:pPr>
        <w:pStyle w:val="Default"/>
        <w:rPr>
          <w:sz w:val="28"/>
          <w:szCs w:val="28"/>
        </w:rPr>
      </w:pPr>
    </w:p>
    <w:p w14:paraId="75D6B990" w14:textId="4999B908" w:rsidR="005808D6" w:rsidRDefault="005808D6" w:rsidP="005808D6">
      <w:pPr>
        <w:pStyle w:val="Default"/>
        <w:rPr>
          <w:sz w:val="28"/>
          <w:szCs w:val="28"/>
        </w:rPr>
      </w:pPr>
    </w:p>
    <w:p w14:paraId="295C3B27" w14:textId="52561970" w:rsidR="005808D6" w:rsidRDefault="005808D6" w:rsidP="005808D6">
      <w:pPr>
        <w:pStyle w:val="Default"/>
        <w:rPr>
          <w:sz w:val="28"/>
          <w:szCs w:val="28"/>
        </w:rPr>
      </w:pPr>
    </w:p>
    <w:p w14:paraId="4C1AC876" w14:textId="3A892A7D" w:rsidR="005808D6" w:rsidRDefault="005808D6" w:rsidP="005808D6">
      <w:pPr>
        <w:pStyle w:val="Default"/>
        <w:rPr>
          <w:sz w:val="28"/>
          <w:szCs w:val="28"/>
        </w:rPr>
      </w:pPr>
    </w:p>
    <w:p w14:paraId="3B2FCC29" w14:textId="33B81710" w:rsidR="005808D6" w:rsidRDefault="005808D6" w:rsidP="005808D6">
      <w:pPr>
        <w:pStyle w:val="Default"/>
        <w:rPr>
          <w:sz w:val="28"/>
          <w:szCs w:val="28"/>
        </w:rPr>
      </w:pPr>
    </w:p>
    <w:p w14:paraId="3859964E" w14:textId="5FE811D7" w:rsidR="005808D6" w:rsidRDefault="005808D6" w:rsidP="005808D6">
      <w:pPr>
        <w:pStyle w:val="Default"/>
        <w:rPr>
          <w:sz w:val="28"/>
          <w:szCs w:val="28"/>
        </w:rPr>
      </w:pPr>
    </w:p>
    <w:p w14:paraId="65014756" w14:textId="7D1A8D19" w:rsidR="005808D6" w:rsidRDefault="005808D6" w:rsidP="005808D6">
      <w:pPr>
        <w:pStyle w:val="Default"/>
        <w:rPr>
          <w:sz w:val="28"/>
          <w:szCs w:val="28"/>
        </w:rPr>
      </w:pPr>
    </w:p>
    <w:p w14:paraId="7EA3F6A2" w14:textId="73399D1C" w:rsidR="005808D6" w:rsidRDefault="005808D6" w:rsidP="005808D6">
      <w:pPr>
        <w:pStyle w:val="Default"/>
        <w:rPr>
          <w:sz w:val="28"/>
          <w:szCs w:val="28"/>
        </w:rPr>
      </w:pPr>
    </w:p>
    <w:p w14:paraId="044D298C" w14:textId="1F3F8267" w:rsidR="005808D6" w:rsidRDefault="005808D6" w:rsidP="005808D6">
      <w:pPr>
        <w:pStyle w:val="Default"/>
        <w:rPr>
          <w:sz w:val="28"/>
          <w:szCs w:val="28"/>
        </w:rPr>
      </w:pPr>
    </w:p>
    <w:p w14:paraId="627A7924" w14:textId="0F863E1C" w:rsidR="005808D6" w:rsidRDefault="005808D6" w:rsidP="005808D6">
      <w:pPr>
        <w:pStyle w:val="Default"/>
        <w:rPr>
          <w:sz w:val="28"/>
          <w:szCs w:val="28"/>
        </w:rPr>
      </w:pPr>
    </w:p>
    <w:p w14:paraId="2C097E75" w14:textId="03451085" w:rsidR="005808D6" w:rsidRDefault="005808D6" w:rsidP="005808D6">
      <w:pPr>
        <w:pStyle w:val="Default"/>
        <w:rPr>
          <w:sz w:val="28"/>
          <w:szCs w:val="28"/>
        </w:rPr>
      </w:pPr>
    </w:p>
    <w:p w14:paraId="0B9772C5" w14:textId="4C1AA8BD" w:rsidR="005808D6" w:rsidRDefault="005808D6" w:rsidP="005808D6">
      <w:pPr>
        <w:pStyle w:val="Default"/>
        <w:rPr>
          <w:sz w:val="28"/>
          <w:szCs w:val="28"/>
        </w:rPr>
      </w:pPr>
    </w:p>
    <w:p w14:paraId="35C83BD5" w14:textId="5DAC3B7C" w:rsidR="005808D6" w:rsidRDefault="005808D6" w:rsidP="005808D6">
      <w:pPr>
        <w:pStyle w:val="Default"/>
        <w:rPr>
          <w:sz w:val="28"/>
          <w:szCs w:val="28"/>
        </w:rPr>
      </w:pPr>
    </w:p>
    <w:p w14:paraId="3372ED79" w14:textId="5B0D043C" w:rsidR="005808D6" w:rsidRDefault="005808D6" w:rsidP="005808D6">
      <w:pPr>
        <w:pStyle w:val="Default"/>
        <w:rPr>
          <w:sz w:val="28"/>
          <w:szCs w:val="28"/>
        </w:rPr>
      </w:pPr>
    </w:p>
    <w:p w14:paraId="1D68645D" w14:textId="48DF1335" w:rsidR="005808D6" w:rsidRDefault="005808D6" w:rsidP="005808D6">
      <w:pPr>
        <w:pStyle w:val="Default"/>
        <w:rPr>
          <w:sz w:val="28"/>
          <w:szCs w:val="28"/>
        </w:rPr>
      </w:pPr>
    </w:p>
    <w:p w14:paraId="30F0C6C6" w14:textId="200670B3" w:rsidR="005808D6" w:rsidRDefault="005808D6" w:rsidP="005808D6">
      <w:pPr>
        <w:pStyle w:val="Default"/>
        <w:rPr>
          <w:sz w:val="28"/>
          <w:szCs w:val="28"/>
        </w:rPr>
      </w:pPr>
    </w:p>
    <w:p w14:paraId="321E438B" w14:textId="4E11EE08" w:rsidR="005808D6" w:rsidRDefault="005808D6" w:rsidP="005808D6">
      <w:pPr>
        <w:pStyle w:val="Default"/>
        <w:rPr>
          <w:sz w:val="28"/>
          <w:szCs w:val="28"/>
        </w:rPr>
      </w:pPr>
    </w:p>
    <w:p w14:paraId="20E58E23" w14:textId="218A9767" w:rsidR="005808D6" w:rsidRDefault="005808D6" w:rsidP="005808D6">
      <w:pPr>
        <w:pStyle w:val="Default"/>
        <w:rPr>
          <w:sz w:val="28"/>
          <w:szCs w:val="28"/>
        </w:rPr>
      </w:pPr>
    </w:p>
    <w:p w14:paraId="622EC5B8" w14:textId="3763FDAF" w:rsidR="005808D6" w:rsidRDefault="005808D6" w:rsidP="005808D6">
      <w:pPr>
        <w:pStyle w:val="Default"/>
        <w:rPr>
          <w:sz w:val="28"/>
          <w:szCs w:val="28"/>
        </w:rPr>
      </w:pPr>
    </w:p>
    <w:p w14:paraId="1207F440" w14:textId="5631EE46" w:rsidR="005808D6" w:rsidRDefault="005808D6" w:rsidP="005808D6">
      <w:pPr>
        <w:pStyle w:val="Default"/>
        <w:rPr>
          <w:sz w:val="28"/>
          <w:szCs w:val="28"/>
        </w:rPr>
      </w:pPr>
    </w:p>
    <w:p w14:paraId="5F275BB0" w14:textId="15B2E861" w:rsidR="005808D6" w:rsidRPr="005808D6" w:rsidRDefault="005808D6" w:rsidP="005808D6">
      <w:pPr>
        <w:pStyle w:val="Default"/>
        <w:jc w:val="center"/>
        <w:rPr>
          <w:sz w:val="28"/>
          <w:szCs w:val="28"/>
        </w:rPr>
      </w:pPr>
      <w:r w:rsidRPr="005808D6">
        <w:rPr>
          <w:sz w:val="28"/>
          <w:szCs w:val="28"/>
        </w:rPr>
        <w:t>202</w:t>
      </w:r>
      <w:r w:rsidR="00085FE3">
        <w:rPr>
          <w:sz w:val="28"/>
          <w:szCs w:val="28"/>
        </w:rPr>
        <w:t>2</w:t>
      </w:r>
      <w:r w:rsidRPr="005808D6">
        <w:rPr>
          <w:sz w:val="28"/>
          <w:szCs w:val="28"/>
        </w:rPr>
        <w:t xml:space="preserve"> г.</w:t>
      </w:r>
    </w:p>
    <w:p w14:paraId="3C7644A9" w14:textId="77777777" w:rsidR="000348CD" w:rsidRDefault="000348CD" w:rsidP="00372A3B">
      <w:pPr>
        <w:pStyle w:val="Default"/>
        <w:jc w:val="both"/>
        <w:rPr>
          <w:sz w:val="28"/>
          <w:szCs w:val="28"/>
          <w:u w:val="single"/>
        </w:rPr>
      </w:pPr>
    </w:p>
    <w:p w14:paraId="5438EEAE" w14:textId="77777777" w:rsidR="000348CD" w:rsidRPr="001B54B9" w:rsidRDefault="005808D6" w:rsidP="000348CD">
      <w:pPr>
        <w:pStyle w:val="Default"/>
        <w:jc w:val="center"/>
        <w:rPr>
          <w:b/>
          <w:bCs/>
          <w:color w:val="auto"/>
          <w:sz w:val="28"/>
          <w:szCs w:val="28"/>
          <w:shd w:val="clear" w:color="auto" w:fill="FFFFFF"/>
        </w:rPr>
      </w:pPr>
      <w:r w:rsidRPr="001B54B9">
        <w:rPr>
          <w:sz w:val="28"/>
          <w:szCs w:val="28"/>
        </w:rPr>
        <w:t xml:space="preserve">Программа итогового экзамена дисциплины </w:t>
      </w:r>
      <w:r w:rsidR="000348CD" w:rsidRPr="001B54B9">
        <w:rPr>
          <w:b/>
          <w:color w:val="auto"/>
        </w:rPr>
        <w:t>«</w:t>
      </w:r>
      <w:r w:rsidR="000348CD" w:rsidRPr="001B54B9">
        <w:rPr>
          <w:b/>
          <w:bCs/>
          <w:color w:val="auto"/>
          <w:sz w:val="28"/>
          <w:szCs w:val="28"/>
          <w:shd w:val="clear" w:color="auto" w:fill="FFFFFF"/>
        </w:rPr>
        <w:t xml:space="preserve">Регуляция генома». </w:t>
      </w:r>
    </w:p>
    <w:p w14:paraId="2E1F256F" w14:textId="06B0FE94" w:rsidR="005808D6" w:rsidRPr="001B54B9" w:rsidRDefault="000348CD" w:rsidP="000348CD">
      <w:pPr>
        <w:pStyle w:val="Default"/>
        <w:jc w:val="both"/>
        <w:rPr>
          <w:sz w:val="28"/>
          <w:szCs w:val="28"/>
        </w:rPr>
      </w:pPr>
      <w:r w:rsidRPr="001B54B9">
        <w:rPr>
          <w:sz w:val="28"/>
          <w:szCs w:val="28"/>
          <w:lang w:val="kk-KZ"/>
        </w:rPr>
        <w:t>специальности</w:t>
      </w:r>
      <w:r w:rsidRPr="001B54B9">
        <w:rPr>
          <w:b/>
          <w:bCs/>
          <w:color w:val="auto"/>
          <w:sz w:val="28"/>
          <w:szCs w:val="28"/>
          <w:shd w:val="clear" w:color="auto" w:fill="FFFFFF"/>
        </w:rPr>
        <w:t xml:space="preserve"> 7M05109 Биотехнология</w:t>
      </w:r>
      <w:r w:rsidRPr="001B54B9">
        <w:rPr>
          <w:sz w:val="28"/>
          <w:szCs w:val="28"/>
          <w:lang w:val="kk-KZ"/>
        </w:rPr>
        <w:t xml:space="preserve"> </w:t>
      </w:r>
      <w:r w:rsidR="005808D6" w:rsidRPr="001B54B9">
        <w:rPr>
          <w:sz w:val="28"/>
          <w:szCs w:val="28"/>
        </w:rPr>
        <w:t xml:space="preserve">составлена </w:t>
      </w:r>
      <w:r w:rsidRPr="001B54B9">
        <w:rPr>
          <w:sz w:val="28"/>
          <w:szCs w:val="28"/>
        </w:rPr>
        <w:t>Богуспаевым К.К</w:t>
      </w:r>
      <w:r w:rsidR="005808D6" w:rsidRPr="001B54B9">
        <w:rPr>
          <w:sz w:val="28"/>
          <w:szCs w:val="28"/>
        </w:rPr>
        <w:t xml:space="preserve">  </w:t>
      </w:r>
      <w:r w:rsidR="001B54B9" w:rsidRPr="001B54B9">
        <w:rPr>
          <w:sz w:val="28"/>
          <w:szCs w:val="28"/>
        </w:rPr>
        <w:t>д.б.н., профессором</w:t>
      </w:r>
      <w:r w:rsidR="0047130B" w:rsidRPr="001B54B9">
        <w:rPr>
          <w:sz w:val="28"/>
          <w:szCs w:val="28"/>
        </w:rPr>
        <w:t xml:space="preserve"> кафедры биотехнологии</w:t>
      </w:r>
    </w:p>
    <w:p w14:paraId="7BEBEF08" w14:textId="77777777" w:rsidR="005808D6" w:rsidRPr="001B54B9" w:rsidRDefault="005808D6" w:rsidP="005808D6">
      <w:pPr>
        <w:pStyle w:val="4"/>
        <w:spacing w:before="0" w:after="0"/>
        <w:ind w:firstLine="402"/>
        <w:jc w:val="both"/>
        <w:rPr>
          <w:rFonts w:ascii="Times New Roman" w:hAnsi="Times New Roman"/>
          <w:b w:val="0"/>
        </w:rPr>
      </w:pPr>
    </w:p>
    <w:p w14:paraId="41222E8F" w14:textId="77777777" w:rsidR="001B54B9" w:rsidRPr="001B54B9" w:rsidRDefault="001B54B9" w:rsidP="005808D6">
      <w:pPr>
        <w:ind w:firstLine="402"/>
        <w:jc w:val="both"/>
        <w:rPr>
          <w:sz w:val="28"/>
          <w:szCs w:val="28"/>
        </w:rPr>
      </w:pPr>
      <w:r w:rsidRPr="001B54B9">
        <w:rPr>
          <w:sz w:val="28"/>
          <w:szCs w:val="28"/>
        </w:rPr>
        <w:t xml:space="preserve">Рекомендовано на заседании кафедры от 15.02.2022 протокол №20 </w:t>
      </w:r>
    </w:p>
    <w:p w14:paraId="148115B4" w14:textId="77777777" w:rsidR="001B54B9" w:rsidRDefault="001B54B9" w:rsidP="005808D6">
      <w:pPr>
        <w:ind w:firstLine="402"/>
        <w:jc w:val="both"/>
        <w:rPr>
          <w:sz w:val="28"/>
          <w:szCs w:val="28"/>
        </w:rPr>
      </w:pPr>
    </w:p>
    <w:p w14:paraId="372A5968" w14:textId="77777777" w:rsidR="001B54B9" w:rsidRDefault="001B54B9" w:rsidP="005808D6">
      <w:pPr>
        <w:ind w:firstLine="402"/>
        <w:jc w:val="both"/>
        <w:rPr>
          <w:sz w:val="28"/>
          <w:szCs w:val="28"/>
        </w:rPr>
      </w:pPr>
    </w:p>
    <w:p w14:paraId="40C3CB3C" w14:textId="187E1FEC" w:rsidR="001B54B9" w:rsidRPr="001B54B9" w:rsidRDefault="001B54B9" w:rsidP="005808D6">
      <w:pPr>
        <w:ind w:firstLine="4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З</w:t>
      </w:r>
      <w:r w:rsidRPr="001B54B9">
        <w:rPr>
          <w:sz w:val="28"/>
          <w:szCs w:val="28"/>
        </w:rPr>
        <w:t>ав кафедрой</w:t>
      </w:r>
      <w:r>
        <w:rPr>
          <w:sz w:val="28"/>
          <w:szCs w:val="28"/>
        </w:rPr>
        <w:t xml:space="preserve">_____________                  </w:t>
      </w:r>
      <w:r w:rsidRPr="001B54B9">
        <w:rPr>
          <w:sz w:val="28"/>
          <w:szCs w:val="28"/>
        </w:rPr>
        <w:t>Кистаубаева АС,</w:t>
      </w:r>
    </w:p>
    <w:p w14:paraId="09D47132" w14:textId="77777777" w:rsidR="001B54B9" w:rsidRPr="001B54B9" w:rsidRDefault="001B54B9" w:rsidP="005808D6">
      <w:pPr>
        <w:ind w:firstLine="402"/>
        <w:jc w:val="both"/>
        <w:rPr>
          <w:sz w:val="28"/>
          <w:szCs w:val="28"/>
        </w:rPr>
      </w:pPr>
    </w:p>
    <w:p w14:paraId="36073905" w14:textId="77777777" w:rsidR="001B54B9" w:rsidRPr="001B54B9" w:rsidRDefault="001B54B9" w:rsidP="005808D6">
      <w:pPr>
        <w:ind w:firstLine="402"/>
        <w:jc w:val="both"/>
        <w:rPr>
          <w:sz w:val="28"/>
          <w:szCs w:val="28"/>
        </w:rPr>
      </w:pPr>
    </w:p>
    <w:p w14:paraId="4E2354F3" w14:textId="77777777" w:rsidR="001B54B9" w:rsidRPr="001B54B9" w:rsidRDefault="001B54B9" w:rsidP="005808D6">
      <w:pPr>
        <w:ind w:firstLine="402"/>
        <w:jc w:val="both"/>
        <w:rPr>
          <w:sz w:val="28"/>
          <w:szCs w:val="28"/>
        </w:rPr>
      </w:pPr>
    </w:p>
    <w:p w14:paraId="3C7EC9D7" w14:textId="1D4543A1" w:rsidR="001B54B9" w:rsidRPr="001B54B9" w:rsidRDefault="001B54B9" w:rsidP="005808D6">
      <w:pPr>
        <w:ind w:firstLine="402"/>
        <w:jc w:val="both"/>
        <w:rPr>
          <w:sz w:val="28"/>
          <w:szCs w:val="28"/>
        </w:rPr>
      </w:pPr>
      <w:r w:rsidRPr="001B54B9">
        <w:rPr>
          <w:sz w:val="28"/>
          <w:szCs w:val="28"/>
        </w:rPr>
        <w:t xml:space="preserve"> Рекомендовано на методическом совете факультета от 18.02.2022 №9 </w:t>
      </w:r>
    </w:p>
    <w:p w14:paraId="3BD355EA" w14:textId="77777777" w:rsidR="001B54B9" w:rsidRPr="001B54B9" w:rsidRDefault="001B54B9" w:rsidP="005808D6">
      <w:pPr>
        <w:ind w:firstLine="402"/>
        <w:jc w:val="both"/>
        <w:rPr>
          <w:sz w:val="28"/>
          <w:szCs w:val="28"/>
        </w:rPr>
      </w:pPr>
    </w:p>
    <w:p w14:paraId="662871C8" w14:textId="0A943D4C" w:rsidR="001B54B9" w:rsidRPr="001B54B9" w:rsidRDefault="001B54B9" w:rsidP="005808D6">
      <w:pPr>
        <w:ind w:firstLine="4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1B54B9">
        <w:rPr>
          <w:sz w:val="28"/>
          <w:szCs w:val="28"/>
        </w:rPr>
        <w:t>Председатель метод совета</w:t>
      </w:r>
      <w:r>
        <w:rPr>
          <w:sz w:val="28"/>
          <w:szCs w:val="28"/>
        </w:rPr>
        <w:t xml:space="preserve">__________ </w:t>
      </w:r>
      <w:r w:rsidRPr="001B54B9">
        <w:rPr>
          <w:sz w:val="28"/>
          <w:szCs w:val="28"/>
        </w:rPr>
        <w:t>Асрандина С.Ш.</w:t>
      </w:r>
    </w:p>
    <w:p w14:paraId="367AAC20" w14:textId="77777777" w:rsidR="001B54B9" w:rsidRPr="001B54B9" w:rsidRDefault="001B54B9" w:rsidP="005808D6">
      <w:pPr>
        <w:ind w:firstLine="402"/>
        <w:jc w:val="both"/>
        <w:rPr>
          <w:sz w:val="28"/>
          <w:szCs w:val="28"/>
        </w:rPr>
      </w:pPr>
    </w:p>
    <w:p w14:paraId="1B2A267D" w14:textId="77777777" w:rsidR="001B54B9" w:rsidRPr="001B54B9" w:rsidRDefault="001B54B9" w:rsidP="005808D6">
      <w:pPr>
        <w:ind w:firstLine="402"/>
        <w:jc w:val="both"/>
        <w:rPr>
          <w:sz w:val="28"/>
          <w:szCs w:val="28"/>
        </w:rPr>
      </w:pPr>
    </w:p>
    <w:p w14:paraId="3B133B3D" w14:textId="77777777" w:rsidR="001B54B9" w:rsidRPr="001B54B9" w:rsidRDefault="001B54B9" w:rsidP="005808D6">
      <w:pPr>
        <w:ind w:firstLine="402"/>
        <w:jc w:val="both"/>
        <w:rPr>
          <w:sz w:val="28"/>
          <w:szCs w:val="28"/>
        </w:rPr>
      </w:pPr>
    </w:p>
    <w:p w14:paraId="6BD464FB" w14:textId="77777777" w:rsidR="001B54B9" w:rsidRPr="001B54B9" w:rsidRDefault="001B54B9" w:rsidP="005808D6">
      <w:pPr>
        <w:ind w:firstLine="402"/>
        <w:jc w:val="both"/>
        <w:rPr>
          <w:sz w:val="28"/>
          <w:szCs w:val="28"/>
        </w:rPr>
      </w:pPr>
    </w:p>
    <w:p w14:paraId="4E32D882" w14:textId="77777777" w:rsidR="001B54B9" w:rsidRPr="001B54B9" w:rsidRDefault="001B54B9" w:rsidP="005808D6">
      <w:pPr>
        <w:ind w:firstLine="402"/>
        <w:jc w:val="both"/>
        <w:rPr>
          <w:sz w:val="28"/>
          <w:szCs w:val="28"/>
        </w:rPr>
      </w:pPr>
    </w:p>
    <w:p w14:paraId="1EECFDD7" w14:textId="7B6B7087" w:rsidR="0033541A" w:rsidRPr="001B54B9" w:rsidRDefault="0033541A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1B54B9">
        <w:rPr>
          <w:sz w:val="28"/>
          <w:szCs w:val="28"/>
        </w:rPr>
        <w:br w:type="page"/>
      </w:r>
    </w:p>
    <w:p w14:paraId="6676B9A5" w14:textId="716A385F" w:rsidR="0033541A" w:rsidRPr="00690DDF" w:rsidRDefault="0033541A" w:rsidP="005808D6">
      <w:pPr>
        <w:pStyle w:val="Default"/>
        <w:spacing w:after="14"/>
        <w:rPr>
          <w:color w:val="auto"/>
        </w:rPr>
      </w:pPr>
      <w:r w:rsidRPr="00690DDF">
        <w:rPr>
          <w:b/>
          <w:color w:val="auto"/>
        </w:rPr>
        <w:lastRenderedPageBreak/>
        <w:t xml:space="preserve">Форма итогового экзамена по дисциплине </w:t>
      </w:r>
      <w:r w:rsidR="001B54B9" w:rsidRPr="00690DDF">
        <w:rPr>
          <w:b/>
          <w:color w:val="auto"/>
        </w:rPr>
        <w:t>– письменный</w:t>
      </w:r>
      <w:r w:rsidR="00690DDF" w:rsidRPr="00690DDF">
        <w:rPr>
          <w:b/>
          <w:color w:val="auto"/>
        </w:rPr>
        <w:t xml:space="preserve"> </w:t>
      </w:r>
      <w:r w:rsidR="001B54B9" w:rsidRPr="00690DDF">
        <w:rPr>
          <w:b/>
          <w:color w:val="auto"/>
        </w:rPr>
        <w:t>экзамен в</w:t>
      </w:r>
      <w:r w:rsidR="0047130B" w:rsidRPr="00690DDF">
        <w:rPr>
          <w:b/>
          <w:color w:val="auto"/>
        </w:rPr>
        <w:t xml:space="preserve"> системе </w:t>
      </w:r>
      <w:r w:rsidR="009C7D9F" w:rsidRPr="00690DDF">
        <w:rPr>
          <w:b/>
          <w:color w:val="auto"/>
          <w:lang w:val="en-US"/>
        </w:rPr>
        <w:t>Univer</w:t>
      </w:r>
      <w:r w:rsidR="0047130B" w:rsidRPr="00690DDF">
        <w:rPr>
          <w:color w:val="auto"/>
        </w:rPr>
        <w:t>.</w:t>
      </w:r>
    </w:p>
    <w:p w14:paraId="751CECD4" w14:textId="77777777" w:rsidR="00372A3B" w:rsidRDefault="00372A3B" w:rsidP="0047130B">
      <w:pPr>
        <w:ind w:firstLine="567"/>
        <w:jc w:val="both"/>
        <w:rPr>
          <w:sz w:val="24"/>
          <w:szCs w:val="24"/>
        </w:rPr>
      </w:pPr>
    </w:p>
    <w:p w14:paraId="052558F4" w14:textId="64190D10" w:rsidR="0047130B" w:rsidRPr="00D93CF5" w:rsidRDefault="0047130B" w:rsidP="0047130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Экзамен </w:t>
      </w:r>
      <w:r w:rsidRPr="00597DB4">
        <w:rPr>
          <w:sz w:val="24"/>
          <w:szCs w:val="24"/>
        </w:rPr>
        <w:t xml:space="preserve">по </w:t>
      </w:r>
      <w:r w:rsidRPr="003F212D">
        <w:rPr>
          <w:sz w:val="24"/>
          <w:szCs w:val="24"/>
        </w:rPr>
        <w:t xml:space="preserve">дисциплине </w:t>
      </w:r>
      <w:r w:rsidR="00FE11D4" w:rsidRPr="003F212D">
        <w:rPr>
          <w:sz w:val="24"/>
          <w:szCs w:val="24"/>
        </w:rPr>
        <w:t>«</w:t>
      </w:r>
      <w:r w:rsidR="00690DDF" w:rsidRPr="000348CD">
        <w:rPr>
          <w:b/>
          <w:bCs/>
          <w:sz w:val="24"/>
          <w:szCs w:val="24"/>
          <w:shd w:val="clear" w:color="auto" w:fill="FFFFFF"/>
        </w:rPr>
        <w:t>Регуляция генома</w:t>
      </w:r>
      <w:r w:rsidR="00FE11D4" w:rsidRPr="003F212D">
        <w:rPr>
          <w:sz w:val="24"/>
          <w:szCs w:val="24"/>
        </w:rPr>
        <w:t>»</w:t>
      </w:r>
      <w:r w:rsidR="00FE11D4" w:rsidRPr="00FE11D4"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будет проводиться в </w:t>
      </w:r>
      <w:r w:rsidR="00690DDF">
        <w:rPr>
          <w:sz w:val="24"/>
          <w:szCs w:val="24"/>
        </w:rPr>
        <w:t xml:space="preserve">письменной форме </w:t>
      </w:r>
      <w:r w:rsidR="001F5603">
        <w:rPr>
          <w:sz w:val="24"/>
          <w:szCs w:val="24"/>
        </w:rPr>
        <w:t>оффлайн</w:t>
      </w:r>
      <w:bookmarkStart w:id="0" w:name="_GoBack"/>
      <w:bookmarkEnd w:id="0"/>
      <w:r w:rsidRPr="009C7D9F">
        <w:rPr>
          <w:sz w:val="24"/>
          <w:szCs w:val="24"/>
        </w:rPr>
        <w:t>,</w:t>
      </w:r>
      <w:r w:rsidRPr="00597D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согласно расписанию (продолжительность экзамена – </w:t>
      </w:r>
      <w:r w:rsidR="00690DDF">
        <w:rPr>
          <w:sz w:val="24"/>
          <w:szCs w:val="24"/>
        </w:rPr>
        <w:t>120</w:t>
      </w:r>
      <w:r w:rsidR="009C7D9F">
        <w:rPr>
          <w:sz w:val="24"/>
          <w:szCs w:val="24"/>
        </w:rPr>
        <w:t xml:space="preserve"> </w:t>
      </w:r>
      <w:r>
        <w:rPr>
          <w:sz w:val="24"/>
          <w:szCs w:val="24"/>
        </w:rPr>
        <w:t>минут).</w:t>
      </w:r>
      <w:r w:rsidR="00D93CF5" w:rsidRPr="00D93CF5">
        <w:t xml:space="preserve"> </w:t>
      </w:r>
    </w:p>
    <w:p w14:paraId="3BD3775B" w14:textId="3DF93240" w:rsidR="00E05580" w:rsidRPr="00DF0ED9" w:rsidRDefault="00690DDF" w:rsidP="00392DBF">
      <w:pPr>
        <w:pStyle w:val="Default"/>
        <w:spacing w:after="14"/>
        <w:jc w:val="both"/>
        <w:rPr>
          <w:color w:val="auto"/>
        </w:rPr>
      </w:pPr>
      <w:r>
        <w:rPr>
          <w:color w:val="auto"/>
        </w:rPr>
        <w:t>Экзаменационные вопросы</w:t>
      </w:r>
      <w:r w:rsidR="002E4106" w:rsidRPr="00DF0ED9">
        <w:rPr>
          <w:color w:val="auto"/>
        </w:rPr>
        <w:t xml:space="preserve"> </w:t>
      </w:r>
      <w:r w:rsidR="00B11D69" w:rsidRPr="00DF0ED9">
        <w:rPr>
          <w:color w:val="auto"/>
        </w:rPr>
        <w:t xml:space="preserve">по дисциплине </w:t>
      </w:r>
      <w:r w:rsidR="002E4106" w:rsidRPr="00DF0ED9">
        <w:rPr>
          <w:color w:val="auto"/>
        </w:rPr>
        <w:t>нацелен</w:t>
      </w:r>
      <w:r>
        <w:rPr>
          <w:color w:val="auto"/>
        </w:rPr>
        <w:t>ы</w:t>
      </w:r>
      <w:r w:rsidR="002E4106" w:rsidRPr="00DF0ED9">
        <w:rPr>
          <w:color w:val="auto"/>
        </w:rPr>
        <w:t xml:space="preserve"> на проверку достижения результатов обучения и содержит вопросы для </w:t>
      </w:r>
      <w:r w:rsidR="00B11D69" w:rsidRPr="00DF0ED9">
        <w:rPr>
          <w:color w:val="auto"/>
        </w:rPr>
        <w:t>проверки когнитивной</w:t>
      </w:r>
      <w:r w:rsidR="002E4106" w:rsidRPr="00DF0ED9">
        <w:rPr>
          <w:color w:val="auto"/>
        </w:rPr>
        <w:t xml:space="preserve"> (знание и понимание объекта обучения)</w:t>
      </w:r>
      <w:r w:rsidR="00B11D69" w:rsidRPr="00DF0ED9">
        <w:rPr>
          <w:color w:val="auto"/>
        </w:rPr>
        <w:t>, системной</w:t>
      </w:r>
      <w:r w:rsidR="007357D7" w:rsidRPr="00DF0ED9">
        <w:rPr>
          <w:color w:val="auto"/>
        </w:rPr>
        <w:t xml:space="preserve"> </w:t>
      </w:r>
      <w:r w:rsidR="00392DBF" w:rsidRPr="00DF0ED9">
        <w:rPr>
          <w:color w:val="auto"/>
        </w:rPr>
        <w:t>(умения синтезировать и оценивать информацию)</w:t>
      </w:r>
      <w:r w:rsidR="00B11D69" w:rsidRPr="00DF0ED9">
        <w:rPr>
          <w:color w:val="auto"/>
        </w:rPr>
        <w:t xml:space="preserve"> и функциональной</w:t>
      </w:r>
      <w:r w:rsidR="002E4106" w:rsidRPr="00DF0ED9">
        <w:rPr>
          <w:color w:val="auto"/>
        </w:rPr>
        <w:t xml:space="preserve"> </w:t>
      </w:r>
      <w:r w:rsidR="00392DBF" w:rsidRPr="00DF0ED9">
        <w:rPr>
          <w:color w:val="auto"/>
        </w:rPr>
        <w:t>(умения применять и анализировать информацию)</w:t>
      </w:r>
      <w:r w:rsidR="00DF0ED9" w:rsidRPr="00DF0ED9">
        <w:rPr>
          <w:color w:val="auto"/>
        </w:rPr>
        <w:t xml:space="preserve"> </w:t>
      </w:r>
      <w:r w:rsidR="002E4106" w:rsidRPr="00DF0ED9">
        <w:rPr>
          <w:color w:val="auto"/>
        </w:rPr>
        <w:t>компетенций</w:t>
      </w:r>
      <w:r w:rsidR="00B11D69" w:rsidRPr="00DF0ED9">
        <w:rPr>
          <w:color w:val="auto"/>
        </w:rPr>
        <w:t>.</w:t>
      </w:r>
    </w:p>
    <w:p w14:paraId="3A96B6A0" w14:textId="77777777" w:rsidR="00E05580" w:rsidRPr="007357D7" w:rsidRDefault="00E05580" w:rsidP="005808D6">
      <w:pPr>
        <w:pStyle w:val="Default"/>
        <w:spacing w:after="14"/>
        <w:rPr>
          <w:color w:val="auto"/>
          <w:sz w:val="28"/>
          <w:szCs w:val="28"/>
        </w:rPr>
      </w:pPr>
    </w:p>
    <w:p w14:paraId="4A4F811F" w14:textId="15E18A71" w:rsidR="0033541A" w:rsidRPr="0033541A" w:rsidRDefault="00935733" w:rsidP="0033541A">
      <w:pPr>
        <w:pStyle w:val="Default"/>
        <w:spacing w:after="1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</w:t>
      </w:r>
      <w:r w:rsidR="005808D6" w:rsidRPr="0033541A">
        <w:rPr>
          <w:b/>
          <w:bCs/>
          <w:sz w:val="28"/>
          <w:szCs w:val="28"/>
        </w:rPr>
        <w:t>емы, по которым будут составлены задания</w:t>
      </w:r>
    </w:p>
    <w:p w14:paraId="47B4902D" w14:textId="45A6E501" w:rsidR="004F6783" w:rsidRPr="007357D7" w:rsidRDefault="007357D7" w:rsidP="004F6783">
      <w:pPr>
        <w:pStyle w:val="Default"/>
        <w:jc w:val="both"/>
        <w:rPr>
          <w:b/>
          <w:bCs/>
          <w:color w:val="auto"/>
        </w:rPr>
      </w:pPr>
      <w:r>
        <w:rPr>
          <w:color w:val="auto"/>
        </w:rPr>
        <w:t xml:space="preserve">         </w:t>
      </w:r>
      <w:r w:rsidR="0033541A" w:rsidRPr="007357D7">
        <w:rPr>
          <w:color w:val="auto"/>
        </w:rPr>
        <w:t>П</w:t>
      </w:r>
      <w:r w:rsidR="005808D6" w:rsidRPr="007357D7">
        <w:rPr>
          <w:color w:val="auto"/>
        </w:rPr>
        <w:t xml:space="preserve">еречень тем, выносимых на рассмотрение в итоговом экзамене </w:t>
      </w:r>
      <w:r w:rsidR="00372A3B">
        <w:rPr>
          <w:color w:val="auto"/>
        </w:rPr>
        <w:t xml:space="preserve">сформулирован </w:t>
      </w:r>
      <w:r w:rsidR="005808D6" w:rsidRPr="007357D7">
        <w:rPr>
          <w:color w:val="auto"/>
        </w:rPr>
        <w:t>в соответствии с силлабусом дисциплины. Перечень охватыва</w:t>
      </w:r>
      <w:r w:rsidR="00372A3B">
        <w:rPr>
          <w:color w:val="auto"/>
        </w:rPr>
        <w:t xml:space="preserve">ет материал </w:t>
      </w:r>
      <w:r w:rsidR="005808D6" w:rsidRPr="007357D7">
        <w:rPr>
          <w:color w:val="auto"/>
        </w:rPr>
        <w:t>лекционны</w:t>
      </w:r>
      <w:r w:rsidR="00372A3B">
        <w:rPr>
          <w:color w:val="auto"/>
        </w:rPr>
        <w:t>х</w:t>
      </w:r>
      <w:r w:rsidR="005808D6" w:rsidRPr="007357D7">
        <w:rPr>
          <w:color w:val="auto"/>
        </w:rPr>
        <w:t>, семинарски</w:t>
      </w:r>
      <w:r w:rsidR="00372A3B">
        <w:rPr>
          <w:color w:val="auto"/>
        </w:rPr>
        <w:t>х</w:t>
      </w:r>
      <w:r w:rsidR="005808D6" w:rsidRPr="007357D7">
        <w:rPr>
          <w:color w:val="auto"/>
        </w:rPr>
        <w:t xml:space="preserve"> </w:t>
      </w:r>
      <w:r w:rsidR="0012291D">
        <w:rPr>
          <w:color w:val="auto"/>
        </w:rPr>
        <w:t>и лабораторны</w:t>
      </w:r>
      <w:r w:rsidR="00372A3B">
        <w:rPr>
          <w:color w:val="auto"/>
        </w:rPr>
        <w:t>х</w:t>
      </w:r>
      <w:r w:rsidR="0012291D">
        <w:rPr>
          <w:color w:val="auto"/>
        </w:rPr>
        <w:t xml:space="preserve"> </w:t>
      </w:r>
      <w:r w:rsidR="005808D6" w:rsidRPr="007357D7">
        <w:rPr>
          <w:color w:val="auto"/>
        </w:rPr>
        <w:t>заняти</w:t>
      </w:r>
      <w:r w:rsidR="00372A3B">
        <w:rPr>
          <w:color w:val="auto"/>
        </w:rPr>
        <w:t>й</w:t>
      </w:r>
      <w:r w:rsidR="005808D6" w:rsidRPr="007357D7">
        <w:rPr>
          <w:color w:val="auto"/>
        </w:rPr>
        <w:t>, а т</w:t>
      </w:r>
      <w:r w:rsidR="0012291D">
        <w:rPr>
          <w:color w:val="auto"/>
        </w:rPr>
        <w:t>акже задани</w:t>
      </w:r>
      <w:r w:rsidR="00372A3B">
        <w:rPr>
          <w:color w:val="auto"/>
        </w:rPr>
        <w:t>й</w:t>
      </w:r>
      <w:r w:rsidR="0012291D">
        <w:rPr>
          <w:color w:val="auto"/>
        </w:rPr>
        <w:t>, вынесенны</w:t>
      </w:r>
      <w:r w:rsidR="00372A3B">
        <w:rPr>
          <w:color w:val="auto"/>
        </w:rPr>
        <w:t>х</w:t>
      </w:r>
      <w:r w:rsidR="0012291D">
        <w:rPr>
          <w:color w:val="auto"/>
        </w:rPr>
        <w:t xml:space="preserve"> на СРС</w:t>
      </w:r>
      <w:r w:rsidR="004F6783" w:rsidRPr="007357D7">
        <w:rPr>
          <w:color w:val="auto"/>
        </w:rPr>
        <w:t xml:space="preserve">. </w:t>
      </w:r>
    </w:p>
    <w:p w14:paraId="090EC4F6" w14:textId="750BFAFE" w:rsidR="005808D6" w:rsidRDefault="005808D6" w:rsidP="005808D6">
      <w:pPr>
        <w:pStyle w:val="Default"/>
        <w:spacing w:after="14"/>
        <w:rPr>
          <w:sz w:val="28"/>
          <w:szCs w:val="28"/>
        </w:rPr>
      </w:pPr>
    </w:p>
    <w:p w14:paraId="6C28E1C0" w14:textId="7E4D003A" w:rsidR="00FE11D4" w:rsidRDefault="00FE11D4" w:rsidP="00FE11D4">
      <w:pPr>
        <w:pStyle w:val="3"/>
        <w:spacing w:after="0" w:line="240" w:lineRule="auto"/>
        <w:ind w:left="0" w:right="-1" w:firstLine="708"/>
        <w:jc w:val="both"/>
        <w:rPr>
          <w:rFonts w:cs="Times New Roman"/>
          <w:b/>
          <w:sz w:val="24"/>
          <w:szCs w:val="24"/>
        </w:rPr>
      </w:pPr>
      <w:r w:rsidRPr="00FE11D4">
        <w:rPr>
          <w:rFonts w:cs="Times New Roman"/>
          <w:b/>
          <w:sz w:val="24"/>
          <w:szCs w:val="24"/>
        </w:rPr>
        <w:t xml:space="preserve">Темы, по которым будет составлены </w:t>
      </w:r>
      <w:r w:rsidR="00690DDF">
        <w:rPr>
          <w:rFonts w:cs="Times New Roman"/>
          <w:b/>
          <w:sz w:val="24"/>
          <w:szCs w:val="24"/>
        </w:rPr>
        <w:t>экзаменационные задания</w:t>
      </w:r>
      <w:r w:rsidRPr="00FE11D4">
        <w:rPr>
          <w:rFonts w:cs="Times New Roman"/>
          <w:b/>
          <w:sz w:val="24"/>
          <w:szCs w:val="24"/>
        </w:rPr>
        <w:t>:</w:t>
      </w:r>
    </w:p>
    <w:p w14:paraId="67624561" w14:textId="77777777" w:rsidR="00C3771D" w:rsidRPr="00C3771D" w:rsidRDefault="00C3771D" w:rsidP="00C3771D">
      <w:pPr>
        <w:pStyle w:val="a3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8"/>
        </w:rPr>
      </w:pPr>
      <w:r w:rsidRPr="00C3771D">
        <w:rPr>
          <w:rFonts w:ascii="Times New Roman" w:hAnsi="Times New Roman" w:cs="Times New Roman"/>
          <w:sz w:val="24"/>
          <w:szCs w:val="28"/>
        </w:rPr>
        <w:t>«Структура генома» Хромосома как универсальный носитель генетической информации.</w:t>
      </w:r>
    </w:p>
    <w:p w14:paraId="400C83BD" w14:textId="77777777" w:rsidR="00C3771D" w:rsidRPr="00C3771D" w:rsidRDefault="00C3771D" w:rsidP="00C3771D">
      <w:pPr>
        <w:pStyle w:val="a3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8"/>
        </w:rPr>
      </w:pPr>
      <w:r w:rsidRPr="00C3771D">
        <w:rPr>
          <w:rFonts w:ascii="Times New Roman" w:hAnsi="Times New Roman" w:cs="Times New Roman"/>
          <w:sz w:val="24"/>
          <w:szCs w:val="28"/>
        </w:rPr>
        <w:t xml:space="preserve">Молекулярные механизмы основных процессов хранения и передачи генетического материала. </w:t>
      </w:r>
    </w:p>
    <w:p w14:paraId="3B26B9E9" w14:textId="77777777" w:rsidR="00C3771D" w:rsidRPr="00C3771D" w:rsidRDefault="00C3771D" w:rsidP="00C3771D">
      <w:pPr>
        <w:pStyle w:val="a3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8"/>
        </w:rPr>
      </w:pPr>
      <w:r w:rsidRPr="00C3771D">
        <w:rPr>
          <w:rFonts w:ascii="Times New Roman" w:hAnsi="Times New Roman" w:cs="Times New Roman"/>
          <w:sz w:val="24"/>
          <w:szCs w:val="28"/>
        </w:rPr>
        <w:t xml:space="preserve">Рекомбинация, ее регуляция, механизм и биологическая роль. Регуляция на уровне перестроек генома </w:t>
      </w:r>
    </w:p>
    <w:p w14:paraId="57B6E7B9" w14:textId="77777777" w:rsidR="00C3771D" w:rsidRPr="00C3771D" w:rsidRDefault="00C3771D" w:rsidP="00C3771D">
      <w:pPr>
        <w:pStyle w:val="a3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8"/>
        </w:rPr>
      </w:pPr>
      <w:r w:rsidRPr="00C3771D">
        <w:rPr>
          <w:rFonts w:ascii="Times New Roman" w:hAnsi="Times New Roman" w:cs="Times New Roman"/>
          <w:sz w:val="24"/>
          <w:szCs w:val="28"/>
        </w:rPr>
        <w:t>Способы регуляции трансляции у про- и эукариот. Регуляция инициации и элонгации трансляции</w:t>
      </w:r>
    </w:p>
    <w:p w14:paraId="1EE49A5F" w14:textId="77777777" w:rsidR="00C3771D" w:rsidRPr="00C3771D" w:rsidRDefault="00C3771D" w:rsidP="00C3771D">
      <w:pPr>
        <w:pStyle w:val="a3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8"/>
        </w:rPr>
      </w:pPr>
      <w:r w:rsidRPr="00C3771D">
        <w:rPr>
          <w:rFonts w:ascii="Times New Roman" w:hAnsi="Times New Roman" w:cs="Times New Roman"/>
          <w:sz w:val="24"/>
          <w:szCs w:val="28"/>
        </w:rPr>
        <w:t>Принцип каскадной регуляции. Роль суперспирализации и метилирования в регуляции экспрессии генов.</w:t>
      </w:r>
    </w:p>
    <w:p w14:paraId="4302F325" w14:textId="77777777" w:rsidR="00C3771D" w:rsidRPr="00C3771D" w:rsidRDefault="00C3771D" w:rsidP="00C3771D">
      <w:pPr>
        <w:pStyle w:val="a3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8"/>
        </w:rPr>
      </w:pPr>
      <w:r w:rsidRPr="00C3771D">
        <w:rPr>
          <w:rFonts w:ascii="Times New Roman" w:hAnsi="Times New Roman" w:cs="Times New Roman"/>
          <w:sz w:val="24"/>
          <w:szCs w:val="28"/>
        </w:rPr>
        <w:t>Молекулярные механизмы регуляции активности генов.</w:t>
      </w:r>
    </w:p>
    <w:p w14:paraId="6336BAF7" w14:textId="77777777" w:rsidR="00C3771D" w:rsidRPr="00C3771D" w:rsidRDefault="00C3771D" w:rsidP="00C3771D">
      <w:pPr>
        <w:pStyle w:val="a3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8"/>
        </w:rPr>
      </w:pPr>
      <w:r w:rsidRPr="00C3771D">
        <w:rPr>
          <w:rFonts w:ascii="Times New Roman" w:hAnsi="Times New Roman" w:cs="Times New Roman"/>
          <w:sz w:val="24"/>
          <w:szCs w:val="28"/>
        </w:rPr>
        <w:t>Молекулярные механизмы трансляции, посттрансляционной модификации белков.</w:t>
      </w:r>
    </w:p>
    <w:p w14:paraId="13017B51" w14:textId="72E0EDD3" w:rsidR="001B54B9" w:rsidRDefault="001B54B9" w:rsidP="00C3771D">
      <w:pPr>
        <w:pStyle w:val="a3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Современные методы регуляции генов. </w:t>
      </w:r>
      <w:r>
        <w:rPr>
          <w:rFonts w:ascii="Times New Roman" w:hAnsi="Times New Roman" w:cs="Times New Roman"/>
          <w:sz w:val="24"/>
          <w:szCs w:val="28"/>
          <w:lang w:val="en-US"/>
        </w:rPr>
        <w:t>CRISPR</w:t>
      </w:r>
      <w:r w:rsidRPr="001B54B9">
        <w:rPr>
          <w:rFonts w:ascii="Times New Roman" w:hAnsi="Times New Roman" w:cs="Times New Roman"/>
          <w:sz w:val="24"/>
          <w:szCs w:val="28"/>
        </w:rPr>
        <w:t>-</w:t>
      </w: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Cas</w:t>
      </w:r>
      <w:proofErr w:type="spellEnd"/>
      <w:r w:rsidRPr="001B54B9">
        <w:rPr>
          <w:rFonts w:ascii="Times New Roman" w:hAnsi="Times New Roman" w:cs="Times New Roman"/>
          <w:sz w:val="24"/>
          <w:szCs w:val="28"/>
        </w:rPr>
        <w:t>-9 – технологии.</w:t>
      </w:r>
      <w:r>
        <w:rPr>
          <w:rFonts w:ascii="Times New Roman" w:hAnsi="Times New Roman" w:cs="Times New Roman"/>
          <w:sz w:val="24"/>
          <w:szCs w:val="28"/>
        </w:rPr>
        <w:t xml:space="preserve"> Принцип и применение</w:t>
      </w:r>
    </w:p>
    <w:p w14:paraId="45AF7E7B" w14:textId="77777777" w:rsidR="00C3771D" w:rsidRPr="00C3771D" w:rsidRDefault="00C3771D" w:rsidP="00C3771D">
      <w:pPr>
        <w:pStyle w:val="a3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8"/>
        </w:rPr>
      </w:pPr>
      <w:r w:rsidRPr="00C3771D">
        <w:rPr>
          <w:rFonts w:ascii="Times New Roman" w:hAnsi="Times New Roman" w:cs="Times New Roman"/>
          <w:sz w:val="24"/>
          <w:szCs w:val="28"/>
        </w:rPr>
        <w:t xml:space="preserve">Репрограммирование трансляции. Регуляция экспрессии генов двухцепочечной РНК (интерференция РНК). Модели репликации, регуляция. </w:t>
      </w:r>
    </w:p>
    <w:p w14:paraId="78940BF9" w14:textId="77777777" w:rsidR="00C3771D" w:rsidRPr="00C3771D" w:rsidRDefault="00C3771D" w:rsidP="00C3771D">
      <w:pPr>
        <w:pStyle w:val="a3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8"/>
        </w:rPr>
      </w:pPr>
      <w:r w:rsidRPr="00C3771D">
        <w:rPr>
          <w:rFonts w:ascii="Times New Roman" w:hAnsi="Times New Roman" w:cs="Times New Roman"/>
          <w:sz w:val="24"/>
          <w:szCs w:val="28"/>
        </w:rPr>
        <w:t>Закономерности рекомбинационных перестроек генома.</w:t>
      </w:r>
    </w:p>
    <w:p w14:paraId="629C40BF" w14:textId="77777777" w:rsidR="00C3771D" w:rsidRPr="00C3771D" w:rsidRDefault="00C3771D" w:rsidP="00C3771D">
      <w:pPr>
        <w:pStyle w:val="a3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8"/>
        </w:rPr>
      </w:pPr>
      <w:r w:rsidRPr="00C3771D">
        <w:rPr>
          <w:rFonts w:ascii="Times New Roman" w:hAnsi="Times New Roman" w:cs="Times New Roman"/>
          <w:sz w:val="24"/>
          <w:szCs w:val="28"/>
        </w:rPr>
        <w:t xml:space="preserve">Запрограммированные перестройки генетического материала в онтогенезе. </w:t>
      </w:r>
    </w:p>
    <w:p w14:paraId="1F6CD1CE" w14:textId="77777777" w:rsidR="00C3771D" w:rsidRPr="00C3771D" w:rsidRDefault="00C3771D" w:rsidP="00C3771D">
      <w:pPr>
        <w:pStyle w:val="a3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8"/>
        </w:rPr>
      </w:pPr>
      <w:r w:rsidRPr="00C3771D">
        <w:rPr>
          <w:rFonts w:ascii="Times New Roman" w:hAnsi="Times New Roman" w:cs="Times New Roman"/>
          <w:sz w:val="24"/>
          <w:szCs w:val="28"/>
        </w:rPr>
        <w:t>Закономерности рекомбинационных перестроек генома. Мобильные элементы эукариот, ретротранспозоны; их роль в регуляции активности геномов. Запрограммированные перестройки генетического материала в онтогенезе</w:t>
      </w:r>
    </w:p>
    <w:p w14:paraId="2CB98D53" w14:textId="77777777" w:rsidR="00C3771D" w:rsidRPr="00C3771D" w:rsidRDefault="00C3771D" w:rsidP="00C3771D">
      <w:pPr>
        <w:pStyle w:val="a3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8"/>
        </w:rPr>
      </w:pPr>
      <w:r w:rsidRPr="00C3771D">
        <w:rPr>
          <w:rFonts w:ascii="Times New Roman" w:hAnsi="Times New Roman" w:cs="Times New Roman"/>
          <w:sz w:val="24"/>
          <w:szCs w:val="28"/>
        </w:rPr>
        <w:t xml:space="preserve">Автономная и общая нестабильность генома. Роль мигрирующих генетических элементов в возникновении мутаций, </w:t>
      </w:r>
      <w:proofErr w:type="spellStart"/>
      <w:r w:rsidRPr="00C3771D">
        <w:rPr>
          <w:rFonts w:ascii="Times New Roman" w:hAnsi="Times New Roman" w:cs="Times New Roman"/>
          <w:sz w:val="24"/>
          <w:szCs w:val="28"/>
        </w:rPr>
        <w:t>делеций</w:t>
      </w:r>
      <w:proofErr w:type="spellEnd"/>
      <w:r w:rsidRPr="00C3771D">
        <w:rPr>
          <w:rFonts w:ascii="Times New Roman" w:hAnsi="Times New Roman" w:cs="Times New Roman"/>
          <w:sz w:val="24"/>
          <w:szCs w:val="28"/>
        </w:rPr>
        <w:t>, дупликаций</w:t>
      </w:r>
    </w:p>
    <w:p w14:paraId="656F798C" w14:textId="77777777" w:rsidR="00C3771D" w:rsidRPr="00C3771D" w:rsidRDefault="00C3771D" w:rsidP="00C3771D">
      <w:pPr>
        <w:pStyle w:val="a3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8"/>
        </w:rPr>
      </w:pPr>
      <w:r w:rsidRPr="00C3771D">
        <w:rPr>
          <w:rFonts w:ascii="Times New Roman" w:hAnsi="Times New Roman" w:cs="Times New Roman"/>
          <w:sz w:val="24"/>
          <w:szCs w:val="28"/>
        </w:rPr>
        <w:t>Механизмы индуцированного мутагенеза, связанные с процессом репликации. Роль генов recA, lexA, umuCD</w:t>
      </w:r>
    </w:p>
    <w:p w14:paraId="0096EC3F" w14:textId="77777777" w:rsidR="00C3771D" w:rsidRPr="00C3771D" w:rsidRDefault="00C3771D" w:rsidP="00C3771D">
      <w:pPr>
        <w:pStyle w:val="a3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8"/>
        </w:rPr>
      </w:pPr>
      <w:r w:rsidRPr="00C3771D">
        <w:rPr>
          <w:rFonts w:ascii="Times New Roman" w:hAnsi="Times New Roman" w:cs="Times New Roman"/>
          <w:sz w:val="24"/>
          <w:szCs w:val="28"/>
        </w:rPr>
        <w:t xml:space="preserve">Закономерности рекомбинационных перестроек генома. Мобильные элементы эукариот, ретротранспозоны; их роль в регуляции активности геномов.  </w:t>
      </w:r>
    </w:p>
    <w:p w14:paraId="38F1CE15" w14:textId="77777777" w:rsidR="00C3771D" w:rsidRPr="00C3771D" w:rsidRDefault="00C3771D" w:rsidP="00C3771D">
      <w:pPr>
        <w:pStyle w:val="a3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8"/>
        </w:rPr>
      </w:pPr>
      <w:r w:rsidRPr="00C3771D">
        <w:rPr>
          <w:rFonts w:ascii="Times New Roman" w:hAnsi="Times New Roman" w:cs="Times New Roman"/>
          <w:sz w:val="24"/>
          <w:szCs w:val="28"/>
        </w:rPr>
        <w:t xml:space="preserve">Что такое апоптоз, отличительные особенности, основные стадии (системы и белки, принимающие участие). Функции апоптоза. </w:t>
      </w:r>
    </w:p>
    <w:p w14:paraId="5BBCD1AC" w14:textId="77777777" w:rsidR="007357D7" w:rsidRDefault="007357D7" w:rsidP="007357D7">
      <w:pPr>
        <w:pStyle w:val="Default"/>
        <w:spacing w:after="14"/>
        <w:ind w:left="720"/>
        <w:rPr>
          <w:b/>
          <w:bCs/>
          <w:sz w:val="28"/>
          <w:szCs w:val="28"/>
        </w:rPr>
      </w:pPr>
      <w:r w:rsidRPr="0033541A">
        <w:rPr>
          <w:b/>
          <w:bCs/>
          <w:sz w:val="28"/>
          <w:szCs w:val="28"/>
        </w:rPr>
        <w:t>Рекомендуемые источники литературы для подготовки к экзамену</w:t>
      </w:r>
    </w:p>
    <w:p w14:paraId="5BD1E88D" w14:textId="77777777" w:rsidR="00690DDF" w:rsidRPr="00462064" w:rsidRDefault="00690DDF" w:rsidP="00690DDF">
      <w:pPr>
        <w:rPr>
          <w:sz w:val="24"/>
          <w:szCs w:val="24"/>
        </w:rPr>
      </w:pPr>
      <w:r w:rsidRPr="00462064">
        <w:rPr>
          <w:b/>
          <w:sz w:val="24"/>
          <w:szCs w:val="24"/>
        </w:rPr>
        <w:t>Учебная литература</w:t>
      </w:r>
      <w:r w:rsidRPr="00462064">
        <w:rPr>
          <w:sz w:val="24"/>
          <w:szCs w:val="24"/>
        </w:rPr>
        <w:t>:</w:t>
      </w:r>
    </w:p>
    <w:p w14:paraId="2B69FB58" w14:textId="77777777" w:rsidR="00690DDF" w:rsidRDefault="00690DDF" w:rsidP="00690DDF">
      <w:pPr>
        <w:rPr>
          <w:sz w:val="24"/>
          <w:szCs w:val="24"/>
        </w:rPr>
      </w:pPr>
      <w:r w:rsidRPr="00462064">
        <w:rPr>
          <w:sz w:val="24"/>
          <w:szCs w:val="24"/>
        </w:rPr>
        <w:t>1</w:t>
      </w:r>
      <w:r>
        <w:rPr>
          <w:sz w:val="24"/>
          <w:szCs w:val="24"/>
        </w:rPr>
        <w:t>.Р.Шмид. Наглядная биотехнология и генетическая инженерия. Москва. БИНОМ. Лаборатория знаний. 2015г.</w:t>
      </w:r>
    </w:p>
    <w:p w14:paraId="1BDC3C42" w14:textId="77777777" w:rsidR="00690DDF" w:rsidRDefault="00690DDF" w:rsidP="00690DDF">
      <w:pPr>
        <w:rPr>
          <w:sz w:val="24"/>
          <w:szCs w:val="24"/>
        </w:rPr>
      </w:pPr>
      <w:r>
        <w:rPr>
          <w:sz w:val="24"/>
          <w:szCs w:val="24"/>
        </w:rPr>
        <w:t>2. В.З.Тарантул. Толковый словарь по молекулярной и клеточной биотехнологии. Москва.2016.</w:t>
      </w:r>
    </w:p>
    <w:p w14:paraId="6B0068EB" w14:textId="77777777" w:rsidR="00690DDF" w:rsidRDefault="00690DDF" w:rsidP="00690DDF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</w:t>
      </w:r>
      <w:proofErr w:type="spellStart"/>
      <w:r>
        <w:rPr>
          <w:sz w:val="24"/>
          <w:szCs w:val="24"/>
        </w:rPr>
        <w:t>Б.Глик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Дж.Пастернак</w:t>
      </w:r>
      <w:proofErr w:type="spellEnd"/>
      <w:r>
        <w:rPr>
          <w:sz w:val="24"/>
          <w:szCs w:val="24"/>
        </w:rPr>
        <w:t>.</w:t>
      </w:r>
    </w:p>
    <w:p w14:paraId="09C60160" w14:textId="77777777" w:rsidR="00690DDF" w:rsidRDefault="00690DDF" w:rsidP="00690DDF">
      <w:pPr>
        <w:rPr>
          <w:sz w:val="24"/>
          <w:szCs w:val="24"/>
        </w:rPr>
      </w:pPr>
      <w:r>
        <w:rPr>
          <w:sz w:val="24"/>
          <w:szCs w:val="24"/>
        </w:rPr>
        <w:t>Молекулярная биотехнология. Принципы и применение. Издательство Москва, «МИР», 2002г.</w:t>
      </w:r>
    </w:p>
    <w:p w14:paraId="0C2F790C" w14:textId="77777777" w:rsidR="00690DDF" w:rsidRDefault="00690DDF" w:rsidP="00690DDF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Pr="00177651">
        <w:rPr>
          <w:sz w:val="24"/>
          <w:szCs w:val="24"/>
        </w:rPr>
        <w:t xml:space="preserve">. </w:t>
      </w:r>
      <w:proofErr w:type="spellStart"/>
      <w:r w:rsidRPr="00F36558">
        <w:rPr>
          <w:sz w:val="24"/>
          <w:szCs w:val="24"/>
        </w:rPr>
        <w:t>Клаг</w:t>
      </w:r>
      <w:proofErr w:type="spellEnd"/>
      <w:r w:rsidRPr="00F36558">
        <w:rPr>
          <w:sz w:val="24"/>
          <w:szCs w:val="24"/>
        </w:rPr>
        <w:t xml:space="preserve"> У.С., </w:t>
      </w:r>
      <w:proofErr w:type="spellStart"/>
      <w:r w:rsidRPr="00F36558">
        <w:rPr>
          <w:sz w:val="24"/>
          <w:szCs w:val="24"/>
        </w:rPr>
        <w:t>Каммингс</w:t>
      </w:r>
      <w:proofErr w:type="spellEnd"/>
      <w:r w:rsidRPr="00F36558">
        <w:rPr>
          <w:sz w:val="24"/>
          <w:szCs w:val="24"/>
        </w:rPr>
        <w:t xml:space="preserve"> М.Р. Основы генетики. – М.: </w:t>
      </w:r>
      <w:proofErr w:type="spellStart"/>
      <w:r w:rsidRPr="00F36558">
        <w:rPr>
          <w:sz w:val="24"/>
          <w:szCs w:val="24"/>
        </w:rPr>
        <w:t>Техносфера</w:t>
      </w:r>
      <w:proofErr w:type="spellEnd"/>
      <w:r w:rsidRPr="00F36558">
        <w:rPr>
          <w:sz w:val="24"/>
          <w:szCs w:val="24"/>
        </w:rPr>
        <w:t xml:space="preserve">, 2009. – С. 344 - 366. </w:t>
      </w:r>
    </w:p>
    <w:p w14:paraId="14438B8B" w14:textId="77777777" w:rsidR="00690DDF" w:rsidRPr="00F36558" w:rsidRDefault="00690DDF" w:rsidP="00690DDF">
      <w:pPr>
        <w:rPr>
          <w:sz w:val="24"/>
          <w:szCs w:val="24"/>
        </w:rPr>
      </w:pPr>
      <w:r>
        <w:rPr>
          <w:sz w:val="24"/>
          <w:szCs w:val="24"/>
        </w:rPr>
        <w:t>5.Жимулев И.Ф. Общая и молекулярная генетика. Новосибирск, 2007г.</w:t>
      </w:r>
    </w:p>
    <w:p w14:paraId="1687F33B" w14:textId="77777777" w:rsidR="00432970" w:rsidRPr="0033541A" w:rsidRDefault="00432970" w:rsidP="007357D7">
      <w:pPr>
        <w:pStyle w:val="Default"/>
        <w:spacing w:after="14"/>
        <w:ind w:left="720"/>
        <w:rPr>
          <w:b/>
          <w:bCs/>
          <w:sz w:val="28"/>
          <w:szCs w:val="28"/>
        </w:rPr>
      </w:pPr>
    </w:p>
    <w:sectPr w:rsidR="00432970" w:rsidRPr="0033541A" w:rsidSect="005808D6">
      <w:pgSz w:w="11906" w:h="17338"/>
      <w:pgMar w:top="1134" w:right="851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14F4"/>
    <w:multiLevelType w:val="hybridMultilevel"/>
    <w:tmpl w:val="18EC5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87FF2"/>
    <w:multiLevelType w:val="hybridMultilevel"/>
    <w:tmpl w:val="69380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2099"/>
    <w:multiLevelType w:val="hybridMultilevel"/>
    <w:tmpl w:val="65C25682"/>
    <w:lvl w:ilvl="0" w:tplc="8A6CED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6BD3078"/>
    <w:multiLevelType w:val="hybridMultilevel"/>
    <w:tmpl w:val="4DC4C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E7EBF"/>
    <w:multiLevelType w:val="hybridMultilevel"/>
    <w:tmpl w:val="8A44BAF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5213482"/>
    <w:multiLevelType w:val="hybridMultilevel"/>
    <w:tmpl w:val="4010F3E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8D6"/>
    <w:rsid w:val="000348CD"/>
    <w:rsid w:val="000426C0"/>
    <w:rsid w:val="00085954"/>
    <w:rsid w:val="00085FE3"/>
    <w:rsid w:val="0012291D"/>
    <w:rsid w:val="001B54B9"/>
    <w:rsid w:val="001F5603"/>
    <w:rsid w:val="001F64B0"/>
    <w:rsid w:val="002E4106"/>
    <w:rsid w:val="0033541A"/>
    <w:rsid w:val="00372A3B"/>
    <w:rsid w:val="00392DBF"/>
    <w:rsid w:val="003F212D"/>
    <w:rsid w:val="004230EC"/>
    <w:rsid w:val="00432970"/>
    <w:rsid w:val="00437EA0"/>
    <w:rsid w:val="0047130B"/>
    <w:rsid w:val="004A4E2C"/>
    <w:rsid w:val="004F6783"/>
    <w:rsid w:val="00521B4C"/>
    <w:rsid w:val="005808D6"/>
    <w:rsid w:val="005A3B40"/>
    <w:rsid w:val="00684430"/>
    <w:rsid w:val="00690DDF"/>
    <w:rsid w:val="007036F2"/>
    <w:rsid w:val="007357D7"/>
    <w:rsid w:val="007442C4"/>
    <w:rsid w:val="00920E93"/>
    <w:rsid w:val="00935733"/>
    <w:rsid w:val="009C7D9F"/>
    <w:rsid w:val="00B11D69"/>
    <w:rsid w:val="00C3771D"/>
    <w:rsid w:val="00D93CF5"/>
    <w:rsid w:val="00DF0ED9"/>
    <w:rsid w:val="00E05580"/>
    <w:rsid w:val="00E62058"/>
    <w:rsid w:val="00F9766B"/>
    <w:rsid w:val="00FE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BD1BC"/>
  <w15:chartTrackingRefBased/>
  <w15:docId w15:val="{E8CCD0D4-7C77-4144-8D51-B644FFA4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11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5808D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08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808D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unhideWhenUsed/>
    <w:rsid w:val="0033541A"/>
    <w:pPr>
      <w:spacing w:after="120" w:line="276" w:lineRule="auto"/>
      <w:ind w:left="283"/>
    </w:pPr>
    <w:rPr>
      <w:rFonts w:eastAsiaTheme="minorHAnsi" w:cstheme="minorBid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3541A"/>
    <w:rPr>
      <w:rFonts w:ascii="Times New Roman" w:hAnsi="Times New Roman"/>
      <w:sz w:val="16"/>
      <w:szCs w:val="16"/>
    </w:rPr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E0558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E05580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0426C0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1F64B0"/>
  </w:style>
  <w:style w:type="paragraph" w:styleId="a7">
    <w:name w:val="No Spacing"/>
    <w:uiPriority w:val="1"/>
    <w:qFormat/>
    <w:rsid w:val="001F64B0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 Indent"/>
    <w:basedOn w:val="a"/>
    <w:link w:val="a9"/>
    <w:uiPriority w:val="99"/>
    <w:semiHidden/>
    <w:unhideWhenUsed/>
    <w:rsid w:val="00FE11D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E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E11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FE11D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E11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43297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4329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432970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field-content">
    <w:name w:val="field-content"/>
    <w:basedOn w:val="a"/>
    <w:rsid w:val="0043297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Lovinskaya</dc:creator>
  <cp:keywords/>
  <dc:description/>
  <cp:lastModifiedBy>Богуспаев Кенже-карим</cp:lastModifiedBy>
  <cp:revision>3</cp:revision>
  <dcterms:created xsi:type="dcterms:W3CDTF">2022-02-24T08:39:00Z</dcterms:created>
  <dcterms:modified xsi:type="dcterms:W3CDTF">2022-02-25T10:23:00Z</dcterms:modified>
</cp:coreProperties>
</file>